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40" w:rsidRDefault="00CC2A40" w:rsidP="00CC2A40">
      <w:pPr>
        <w:jc w:val="both"/>
        <w:rPr>
          <w:b/>
          <w:bCs/>
          <w:color w:val="000000"/>
          <w:sz w:val="28"/>
          <w:szCs w:val="28"/>
          <w:lang w:val="pt-BR"/>
        </w:rPr>
      </w:pPr>
    </w:p>
    <w:p w:rsidR="00F65A59" w:rsidRDefault="00F65A59" w:rsidP="00F65A59">
      <w:pPr>
        <w:ind w:right="-139" w:firstLine="1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PHỤ LỤC</w:t>
      </w:r>
    </w:p>
    <w:p w:rsidR="00F65A59" w:rsidRDefault="00F65A59" w:rsidP="00F65A59">
      <w:pPr>
        <w:ind w:right="-139" w:firstLine="10"/>
        <w:jc w:val="center"/>
        <w:rPr>
          <w:b/>
          <w:bCs/>
          <w:sz w:val="28"/>
          <w:szCs w:val="28"/>
          <w:lang w:val="en"/>
        </w:rPr>
      </w:pPr>
      <w:r w:rsidRPr="004D304C">
        <w:rPr>
          <w:b/>
          <w:bCs/>
          <w:sz w:val="28"/>
          <w:szCs w:val="28"/>
          <w:lang w:val="en"/>
        </w:rPr>
        <w:t>DANH MỤC THỦ TỤC</w:t>
      </w:r>
      <w:r>
        <w:rPr>
          <w:b/>
          <w:bCs/>
          <w:sz w:val="28"/>
          <w:szCs w:val="28"/>
          <w:lang w:val="en"/>
        </w:rPr>
        <w:t xml:space="preserve"> </w:t>
      </w:r>
      <w:r w:rsidRPr="004D304C">
        <w:rPr>
          <w:b/>
          <w:bCs/>
          <w:sz w:val="28"/>
          <w:szCs w:val="28"/>
          <w:lang w:val="en"/>
        </w:rPr>
        <w:t xml:space="preserve">HÀNH CHÍNH MỚI BAN HÀNH LĨNH VỰC </w:t>
      </w:r>
      <w:r>
        <w:rPr>
          <w:b/>
          <w:bCs/>
          <w:sz w:val="28"/>
          <w:szCs w:val="28"/>
          <w:lang w:val="en"/>
        </w:rPr>
        <w:t>TÀI CHÍNH ĐẤT ĐAI</w:t>
      </w:r>
    </w:p>
    <w:p w:rsidR="00F65A59" w:rsidRDefault="00F65A59" w:rsidP="00DB6B29">
      <w:pPr>
        <w:shd w:val="clear" w:color="auto" w:fill="FFFFFF"/>
        <w:spacing w:line="234" w:lineRule="atLeast"/>
        <w:jc w:val="center"/>
        <w:rPr>
          <w:i/>
          <w:iCs/>
          <w:color w:val="000000"/>
          <w:sz w:val="26"/>
          <w:szCs w:val="26"/>
        </w:rPr>
      </w:pPr>
      <w:r w:rsidRPr="004D304C">
        <w:rPr>
          <w:b/>
          <w:bCs/>
          <w:sz w:val="28"/>
          <w:szCs w:val="28"/>
          <w:lang w:val="en"/>
        </w:rPr>
        <w:t xml:space="preserve"> THUỘC</w:t>
      </w:r>
      <w:r>
        <w:rPr>
          <w:b/>
          <w:bCs/>
          <w:sz w:val="28"/>
          <w:szCs w:val="28"/>
          <w:lang w:val="en"/>
        </w:rPr>
        <w:t xml:space="preserve"> PHẠM VI CHỨC NĂNG QUẢN LÝ CỦA NGÀNH TÀI CHÍNH TRÊN ĐỊA BÀN</w:t>
      </w:r>
      <w:r w:rsidRPr="004D304C">
        <w:rPr>
          <w:b/>
          <w:bCs/>
          <w:sz w:val="28"/>
          <w:szCs w:val="28"/>
          <w:lang w:val="en"/>
        </w:rPr>
        <w:t xml:space="preserve"> TỈNH TÂY NINH</w:t>
      </w:r>
      <w:r w:rsidRPr="00A4418F">
        <w:rPr>
          <w:i/>
          <w:iCs/>
          <w:color w:val="000000"/>
          <w:sz w:val="26"/>
          <w:szCs w:val="26"/>
        </w:rPr>
        <w:t xml:space="preserve"> </w:t>
      </w:r>
    </w:p>
    <w:p w:rsidR="00DB6B29" w:rsidRPr="00A4418F" w:rsidRDefault="00DB6B29" w:rsidP="00DB6B29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r w:rsidRPr="00A4418F">
        <w:rPr>
          <w:i/>
          <w:iCs/>
          <w:color w:val="000000"/>
          <w:sz w:val="26"/>
          <w:szCs w:val="26"/>
        </w:rPr>
        <w:t xml:space="preserve">(Kèm theo Quyết định số             /QĐ-UBND  ngày     </w:t>
      </w:r>
      <w:r w:rsidR="00252D07">
        <w:rPr>
          <w:i/>
          <w:iCs/>
          <w:color w:val="000000"/>
          <w:sz w:val="26"/>
          <w:szCs w:val="26"/>
        </w:rPr>
        <w:t xml:space="preserve"> </w:t>
      </w:r>
      <w:r w:rsidRPr="00A4418F">
        <w:rPr>
          <w:i/>
          <w:iCs/>
          <w:color w:val="000000"/>
          <w:sz w:val="26"/>
          <w:szCs w:val="26"/>
        </w:rPr>
        <w:t xml:space="preserve">tháng  </w:t>
      </w:r>
      <w:r w:rsidR="00252D07">
        <w:rPr>
          <w:i/>
          <w:iCs/>
          <w:color w:val="000000"/>
          <w:sz w:val="26"/>
          <w:szCs w:val="26"/>
        </w:rPr>
        <w:t>11</w:t>
      </w:r>
      <w:r w:rsidRPr="00A4418F">
        <w:rPr>
          <w:i/>
          <w:iCs/>
          <w:color w:val="000000"/>
          <w:sz w:val="26"/>
          <w:szCs w:val="26"/>
        </w:rPr>
        <w:t xml:space="preserve">  năm 2024 của Chủ tịch Ủy ban nhân dân tỉnh Tây Ninh)</w:t>
      </w:r>
    </w:p>
    <w:p w:rsidR="00F65A59" w:rsidRDefault="00F65A59" w:rsidP="00F65A59">
      <w:pPr>
        <w:shd w:val="clear" w:color="auto" w:fill="FFFFFF"/>
        <w:spacing w:before="120" w:after="120" w:line="234" w:lineRule="atLeast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1D76F" wp14:editId="38C27333">
                <wp:simplePos x="0" y="0"/>
                <wp:positionH relativeFrom="column">
                  <wp:posOffset>2971800</wp:posOffset>
                </wp:positionH>
                <wp:positionV relativeFrom="paragraph">
                  <wp:posOffset>49061</wp:posOffset>
                </wp:positionV>
                <wp:extent cx="27432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6E970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3.85pt" to="45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F65A59" w:rsidRPr="00676CBF" w:rsidRDefault="00F65A59" w:rsidP="009512EE">
      <w:pPr>
        <w:shd w:val="clear" w:color="auto" w:fill="FFFFFF"/>
        <w:spacing w:before="120" w:after="120" w:line="234" w:lineRule="atLeast"/>
        <w:rPr>
          <w:b/>
          <w:bCs/>
          <w:color w:val="000000"/>
          <w:sz w:val="28"/>
          <w:szCs w:val="28"/>
        </w:rPr>
      </w:pPr>
      <w:r w:rsidRPr="00676CBF">
        <w:rPr>
          <w:b/>
          <w:bCs/>
          <w:color w:val="000000"/>
          <w:sz w:val="28"/>
          <w:szCs w:val="28"/>
        </w:rPr>
        <w:t xml:space="preserve">Thủ tục hành chính mới ban hành </w:t>
      </w:r>
      <w:r>
        <w:rPr>
          <w:b/>
          <w:bCs/>
          <w:color w:val="000000"/>
          <w:sz w:val="28"/>
          <w:szCs w:val="28"/>
        </w:rPr>
        <w:t>thuộc thẩm quyền cấp huyện: 03 thủ tục</w:t>
      </w:r>
    </w:p>
    <w:p w:rsidR="00F65A59" w:rsidRPr="00BC6807" w:rsidRDefault="00F65A59" w:rsidP="00F65A59">
      <w:pPr>
        <w:jc w:val="both"/>
        <w:rPr>
          <w:b/>
          <w:bCs/>
          <w:color w:val="000000"/>
          <w:sz w:val="16"/>
          <w:szCs w:val="16"/>
          <w:lang w:val="pt-BR"/>
        </w:rPr>
      </w:pP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255"/>
        <w:gridCol w:w="1580"/>
        <w:gridCol w:w="2551"/>
        <w:gridCol w:w="1134"/>
        <w:gridCol w:w="1418"/>
        <w:gridCol w:w="2409"/>
      </w:tblGrid>
      <w:tr w:rsidR="00F65A59" w:rsidRPr="00FF7667" w:rsidTr="000E5C8A">
        <w:trPr>
          <w:tblHeader/>
          <w:jc w:val="center"/>
        </w:trPr>
        <w:tc>
          <w:tcPr>
            <w:tcW w:w="562" w:type="dxa"/>
            <w:vAlign w:val="center"/>
          </w:tcPr>
          <w:p w:rsidR="00F65A59" w:rsidRPr="00FF7667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>TT</w:t>
            </w:r>
          </w:p>
        </w:tc>
        <w:tc>
          <w:tcPr>
            <w:tcW w:w="1985" w:type="dxa"/>
            <w:vAlign w:val="center"/>
          </w:tcPr>
          <w:p w:rsidR="00F65A59" w:rsidRPr="00FF7667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 xml:space="preserve">Tên thủ tục </w:t>
            </w:r>
          </w:p>
          <w:p w:rsidR="00F65A59" w:rsidRPr="00FF7667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>hành chính</w:t>
            </w:r>
          </w:p>
        </w:tc>
        <w:tc>
          <w:tcPr>
            <w:tcW w:w="1843" w:type="dxa"/>
            <w:vAlign w:val="center"/>
          </w:tcPr>
          <w:p w:rsidR="00F65A59" w:rsidRPr="00FF7667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>Mã TTHC</w:t>
            </w:r>
          </w:p>
        </w:tc>
        <w:tc>
          <w:tcPr>
            <w:tcW w:w="1255" w:type="dxa"/>
            <w:vAlign w:val="center"/>
          </w:tcPr>
          <w:p w:rsidR="00F65A59" w:rsidRPr="00FF7667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>Lĩnh vực</w:t>
            </w:r>
          </w:p>
        </w:tc>
        <w:tc>
          <w:tcPr>
            <w:tcW w:w="1580" w:type="dxa"/>
            <w:vAlign w:val="center"/>
          </w:tcPr>
          <w:p w:rsidR="00F65A59" w:rsidRPr="00FF7667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>Thời hạn giải quyết</w:t>
            </w:r>
          </w:p>
        </w:tc>
        <w:tc>
          <w:tcPr>
            <w:tcW w:w="2551" w:type="dxa"/>
            <w:vAlign w:val="center"/>
          </w:tcPr>
          <w:p w:rsidR="00F65A59" w:rsidRPr="00FF7667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 xml:space="preserve">Địa điểm </w:t>
            </w:r>
          </w:p>
          <w:p w:rsidR="00F65A59" w:rsidRPr="00FF7667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>thực hiện</w:t>
            </w:r>
          </w:p>
        </w:tc>
        <w:tc>
          <w:tcPr>
            <w:tcW w:w="1134" w:type="dxa"/>
            <w:vAlign w:val="center"/>
          </w:tcPr>
          <w:p w:rsidR="00F65A59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>Phí,</w:t>
            </w:r>
          </w:p>
          <w:p w:rsidR="00F65A59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 xml:space="preserve"> lệ phí</w:t>
            </w:r>
          </w:p>
          <w:p w:rsidR="00F65A59" w:rsidRPr="00FF7667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 xml:space="preserve"> (nếu có)</w:t>
            </w:r>
          </w:p>
        </w:tc>
        <w:tc>
          <w:tcPr>
            <w:tcW w:w="1418" w:type="dxa"/>
            <w:vAlign w:val="center"/>
          </w:tcPr>
          <w:p w:rsidR="00F65A59" w:rsidRPr="00FF7667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>Mức dịch vụ công trực tuyến</w:t>
            </w:r>
          </w:p>
        </w:tc>
        <w:tc>
          <w:tcPr>
            <w:tcW w:w="2409" w:type="dxa"/>
            <w:vAlign w:val="center"/>
          </w:tcPr>
          <w:p w:rsidR="00F65A59" w:rsidRPr="00FF7667" w:rsidRDefault="00F65A59" w:rsidP="008D601C">
            <w:pPr>
              <w:jc w:val="center"/>
              <w:rPr>
                <w:b/>
                <w:bCs/>
              </w:rPr>
            </w:pPr>
            <w:r w:rsidRPr="00FF7667">
              <w:rPr>
                <w:b/>
                <w:bCs/>
              </w:rPr>
              <w:t>Căn cứ pháp lý</w:t>
            </w:r>
          </w:p>
        </w:tc>
      </w:tr>
      <w:tr w:rsidR="00F65A59" w:rsidRPr="00FF7667" w:rsidTr="000E5C8A">
        <w:trPr>
          <w:trHeight w:val="1896"/>
          <w:jc w:val="center"/>
        </w:trPr>
        <w:tc>
          <w:tcPr>
            <w:tcW w:w="562" w:type="dxa"/>
            <w:vAlign w:val="center"/>
          </w:tcPr>
          <w:p w:rsidR="00F65A59" w:rsidRPr="00FF7667" w:rsidRDefault="00F65A59" w:rsidP="008D601C">
            <w:pPr>
              <w:spacing w:after="120"/>
              <w:jc w:val="center"/>
            </w:pPr>
            <w:r w:rsidRPr="00FF7667">
              <w:t>1</w:t>
            </w:r>
          </w:p>
        </w:tc>
        <w:tc>
          <w:tcPr>
            <w:tcW w:w="1985" w:type="dxa"/>
            <w:vAlign w:val="center"/>
          </w:tcPr>
          <w:p w:rsidR="00F65A59" w:rsidRPr="00FF7667" w:rsidRDefault="00F65A59" w:rsidP="008D601C">
            <w:pPr>
              <w:spacing w:after="120"/>
              <w:jc w:val="both"/>
            </w:pPr>
            <w:r w:rsidRPr="00FF7667">
              <w:rPr>
                <w:shd w:val="clear" w:color="auto" w:fill="FFFFFF"/>
              </w:rPr>
              <w:t>Thủ tục khấu trừ kinh phí bồi thường, hỗ trợ, tái định cư</w:t>
            </w:r>
          </w:p>
        </w:tc>
        <w:tc>
          <w:tcPr>
            <w:tcW w:w="1843" w:type="dxa"/>
            <w:vAlign w:val="center"/>
          </w:tcPr>
          <w:p w:rsidR="00F65A59" w:rsidRPr="00FF7667" w:rsidRDefault="00F65A59" w:rsidP="008D601C">
            <w:pPr>
              <w:spacing w:after="12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65A59" w:rsidRPr="00FF7667" w:rsidRDefault="00F65A59" w:rsidP="008D601C">
            <w:pPr>
              <w:spacing w:after="120"/>
              <w:jc w:val="center"/>
              <w:rPr>
                <w:bCs/>
              </w:rPr>
            </w:pPr>
            <w:r w:rsidRPr="00FF7667">
              <w:t>Tài chính đất đai</w:t>
            </w:r>
          </w:p>
        </w:tc>
        <w:tc>
          <w:tcPr>
            <w:tcW w:w="1580" w:type="dxa"/>
            <w:vAlign w:val="center"/>
          </w:tcPr>
          <w:p w:rsidR="00F65A59" w:rsidRPr="00FF7667" w:rsidRDefault="00F65A59" w:rsidP="00252D07">
            <w:pPr>
              <w:spacing w:after="120"/>
              <w:jc w:val="center"/>
            </w:pPr>
            <w:r w:rsidRPr="00FF7667">
              <w:rPr>
                <w:shd w:val="clear" w:color="auto" w:fill="FFFFFF"/>
              </w:rPr>
              <w:t>30 ngày làm việc, kể từ  ngày nhận đủ hồ sơ</w:t>
            </w:r>
          </w:p>
        </w:tc>
        <w:tc>
          <w:tcPr>
            <w:tcW w:w="2551" w:type="dxa"/>
            <w:vAlign w:val="center"/>
          </w:tcPr>
          <w:p w:rsidR="00F65A59" w:rsidRPr="00FF7667" w:rsidRDefault="00F65A59" w:rsidP="008D601C">
            <w:pPr>
              <w:spacing w:before="120" w:after="120"/>
              <w:jc w:val="both"/>
              <w:rPr>
                <w:bCs/>
              </w:rPr>
            </w:pPr>
            <w:r w:rsidRPr="00FF7667">
              <w:rPr>
                <w:bCs/>
              </w:rPr>
              <w:t>- Cơ quan thực hiện TTHC: Văn phòng đăng ký đất đai cấp huyện.</w:t>
            </w:r>
          </w:p>
          <w:p w:rsidR="00F65A59" w:rsidRPr="00FF7667" w:rsidRDefault="00F65A59" w:rsidP="00940746">
            <w:pPr>
              <w:jc w:val="both"/>
              <w:rPr>
                <w:bCs/>
              </w:rPr>
            </w:pPr>
            <w:r w:rsidRPr="00FF7667">
              <w:rPr>
                <w:bCs/>
              </w:rPr>
              <w:t xml:space="preserve">- Địa điểm tiếp nhận hồ sơ: </w:t>
            </w:r>
            <w:r w:rsidRPr="00FF7667">
              <w:t xml:space="preserve">Bộ phận </w:t>
            </w:r>
            <w:r w:rsidR="00940746">
              <w:t>Tiếp nhận và Trả kết quả cấp huyện</w:t>
            </w:r>
          </w:p>
        </w:tc>
        <w:tc>
          <w:tcPr>
            <w:tcW w:w="1134" w:type="dxa"/>
            <w:vAlign w:val="center"/>
          </w:tcPr>
          <w:p w:rsidR="00F65A59" w:rsidRPr="00FF7667" w:rsidRDefault="00F65A59" w:rsidP="008D601C">
            <w:pPr>
              <w:pStyle w:val="ListParagraph"/>
              <w:ind w:left="29"/>
              <w:jc w:val="center"/>
            </w:pPr>
            <w:r w:rsidRPr="00FF7667">
              <w:t xml:space="preserve">Không </w:t>
            </w:r>
          </w:p>
        </w:tc>
        <w:tc>
          <w:tcPr>
            <w:tcW w:w="1418" w:type="dxa"/>
            <w:vAlign w:val="center"/>
          </w:tcPr>
          <w:p w:rsidR="00F65A59" w:rsidRPr="00FF7667" w:rsidRDefault="00F65A59" w:rsidP="008D601C">
            <w:pPr>
              <w:spacing w:before="120" w:after="120"/>
              <w:jc w:val="center"/>
              <w:rPr>
                <w:bCs/>
              </w:rPr>
            </w:pPr>
            <w:r w:rsidRPr="00FF7667">
              <w:rPr>
                <w:bCs/>
              </w:rPr>
              <w:t>DVCTT</w:t>
            </w:r>
          </w:p>
          <w:p w:rsidR="00F65A59" w:rsidRPr="00FF7667" w:rsidRDefault="00F65A59" w:rsidP="008D601C">
            <w:pPr>
              <w:spacing w:after="120"/>
              <w:jc w:val="center"/>
              <w:rPr>
                <w:bCs/>
              </w:rPr>
            </w:pPr>
            <w:r w:rsidRPr="00FF7667">
              <w:rPr>
                <w:bCs/>
              </w:rPr>
              <w:t xml:space="preserve"> một phần</w:t>
            </w:r>
          </w:p>
        </w:tc>
        <w:tc>
          <w:tcPr>
            <w:tcW w:w="2409" w:type="dxa"/>
            <w:vAlign w:val="center"/>
          </w:tcPr>
          <w:p w:rsidR="00F65A59" w:rsidRPr="00FF7667" w:rsidRDefault="00F65A59" w:rsidP="00252D07">
            <w:pPr>
              <w:spacing w:before="120" w:after="120"/>
              <w:jc w:val="center"/>
              <w:rPr>
                <w:shd w:val="clear" w:color="auto" w:fill="FFFFFF"/>
              </w:rPr>
            </w:pPr>
            <w:r w:rsidRPr="00FF7667">
              <w:rPr>
                <w:shd w:val="clear" w:color="auto" w:fill="FFFFFF"/>
              </w:rPr>
              <w:t>- Luật Đất đai;</w:t>
            </w:r>
          </w:p>
          <w:p w:rsidR="00F65A59" w:rsidRPr="00FF7667" w:rsidRDefault="00F65A59" w:rsidP="00252D07">
            <w:pPr>
              <w:spacing w:before="120" w:after="120"/>
              <w:jc w:val="center"/>
              <w:rPr>
                <w:lang w:val="vi-VN"/>
              </w:rPr>
            </w:pPr>
            <w:r w:rsidRPr="00FF7667">
              <w:rPr>
                <w:shd w:val="clear" w:color="auto" w:fill="FFFFFF"/>
              </w:rPr>
              <w:t>- Nghị định số </w:t>
            </w:r>
            <w:hyperlink r:id="rId5" w:tgtFrame="_blank" w:tooltip="Nghị định 103/2024/NĐ-CP" w:history="1">
              <w:r w:rsidRPr="00FF7667">
                <w:rPr>
                  <w:rStyle w:val="Hyperlink"/>
                  <w:color w:val="auto"/>
                  <w:u w:val="none"/>
                  <w:shd w:val="clear" w:color="auto" w:fill="FFFFFF"/>
                </w:rPr>
                <w:t>103/2024/NĐ-CP</w:t>
              </w:r>
            </w:hyperlink>
            <w:r w:rsidRPr="00FF7667">
              <w:rPr>
                <w:shd w:val="clear" w:color="auto" w:fill="FFFFFF"/>
              </w:rPr>
              <w:t> ngày 30/7/2024 của Chính phủ quy định về tiền sử dụng đất, tiền thuê đất.</w:t>
            </w:r>
          </w:p>
        </w:tc>
      </w:tr>
      <w:tr w:rsidR="00F65A59" w:rsidRPr="00FF7667" w:rsidTr="000E5C8A">
        <w:trPr>
          <w:trHeight w:val="1896"/>
          <w:jc w:val="center"/>
        </w:trPr>
        <w:tc>
          <w:tcPr>
            <w:tcW w:w="562" w:type="dxa"/>
            <w:vAlign w:val="center"/>
          </w:tcPr>
          <w:p w:rsidR="00F65A59" w:rsidRPr="00FF7667" w:rsidRDefault="00F65A59" w:rsidP="008D601C">
            <w:pPr>
              <w:spacing w:after="120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F65A59" w:rsidRPr="00FF7667" w:rsidRDefault="00F65A59" w:rsidP="008D601C">
            <w:pPr>
              <w:pStyle w:val="NormalWeb"/>
              <w:spacing w:before="120" w:after="120" w:line="234" w:lineRule="atLeast"/>
              <w:jc w:val="both"/>
            </w:pPr>
            <w:r w:rsidRPr="00FF7667">
              <w:br/>
              <w:t>Thủ tục ghi nợ tiền sử dụng đất của hộ gia đình, cá nhân trong trường hợp được bố trí tái định cư</w:t>
            </w:r>
          </w:p>
          <w:p w:rsidR="00F65A59" w:rsidRPr="00FF7667" w:rsidRDefault="00F65A59" w:rsidP="008D601C">
            <w:pPr>
              <w:spacing w:after="120"/>
              <w:jc w:val="both"/>
              <w:rPr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65A59" w:rsidRPr="00FF7667" w:rsidRDefault="00F65A59" w:rsidP="008D601C">
            <w:pPr>
              <w:spacing w:after="120"/>
              <w:jc w:val="center"/>
            </w:pPr>
          </w:p>
        </w:tc>
        <w:tc>
          <w:tcPr>
            <w:tcW w:w="1255" w:type="dxa"/>
            <w:vAlign w:val="center"/>
          </w:tcPr>
          <w:p w:rsidR="00F65A59" w:rsidRPr="00FF7667" w:rsidRDefault="00F65A59" w:rsidP="008D601C">
            <w:pPr>
              <w:spacing w:after="120"/>
              <w:jc w:val="center"/>
            </w:pPr>
            <w:r w:rsidRPr="00FF7667">
              <w:t>Tài chính đất đai</w:t>
            </w:r>
          </w:p>
        </w:tc>
        <w:tc>
          <w:tcPr>
            <w:tcW w:w="1580" w:type="dxa"/>
            <w:vAlign w:val="center"/>
          </w:tcPr>
          <w:p w:rsidR="00F65A59" w:rsidRPr="00FF7667" w:rsidRDefault="00F65A59" w:rsidP="00252D07">
            <w:pPr>
              <w:spacing w:after="12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</w:t>
            </w:r>
            <w:r w:rsidRPr="00FF7667">
              <w:rPr>
                <w:shd w:val="clear" w:color="auto" w:fill="FFFFFF"/>
              </w:rPr>
              <w:t>ùng với thời hạn cấp giấy chứng nhận quyền sử dụng đất theo quy định tại Nghị định về cấp giấy chứng nhận</w:t>
            </w:r>
          </w:p>
        </w:tc>
        <w:tc>
          <w:tcPr>
            <w:tcW w:w="2551" w:type="dxa"/>
            <w:vAlign w:val="center"/>
          </w:tcPr>
          <w:p w:rsidR="00F65A59" w:rsidRPr="00FF7667" w:rsidRDefault="00F65A59" w:rsidP="008D601C">
            <w:pPr>
              <w:spacing w:before="120" w:after="120"/>
              <w:jc w:val="both"/>
              <w:rPr>
                <w:bCs/>
              </w:rPr>
            </w:pPr>
            <w:r w:rsidRPr="00FF7667">
              <w:rPr>
                <w:bCs/>
              </w:rPr>
              <w:t>- Cơ quan thực hiện TTHC: Văn phòng đăng ký đất đai cấp huyện.</w:t>
            </w:r>
          </w:p>
          <w:p w:rsidR="00F65A59" w:rsidRPr="00FF7667" w:rsidRDefault="00F65A59" w:rsidP="008D601C">
            <w:pPr>
              <w:jc w:val="both"/>
              <w:rPr>
                <w:bCs/>
              </w:rPr>
            </w:pPr>
            <w:r w:rsidRPr="00FF7667">
              <w:rPr>
                <w:bCs/>
              </w:rPr>
              <w:t xml:space="preserve">- Địa điểm tiếp nhận hồ sơ: </w:t>
            </w:r>
            <w:r w:rsidR="00940746" w:rsidRPr="00FF7667">
              <w:t xml:space="preserve">Bộ phận </w:t>
            </w:r>
            <w:r w:rsidR="00940746">
              <w:t>Tiếp nhận và Trả kết quả cấp huyện</w:t>
            </w:r>
          </w:p>
        </w:tc>
        <w:tc>
          <w:tcPr>
            <w:tcW w:w="1134" w:type="dxa"/>
            <w:vAlign w:val="center"/>
          </w:tcPr>
          <w:p w:rsidR="00F65A59" w:rsidRPr="00FF7667" w:rsidRDefault="00F65A59" w:rsidP="008D601C">
            <w:pPr>
              <w:pStyle w:val="ListParagraph"/>
              <w:ind w:left="29"/>
              <w:jc w:val="center"/>
            </w:pPr>
            <w:r w:rsidRPr="00FF7667">
              <w:rPr>
                <w:bCs/>
              </w:rPr>
              <w:t>Không</w:t>
            </w:r>
          </w:p>
        </w:tc>
        <w:tc>
          <w:tcPr>
            <w:tcW w:w="1418" w:type="dxa"/>
            <w:vAlign w:val="center"/>
          </w:tcPr>
          <w:p w:rsidR="00F65A59" w:rsidRPr="00FF7667" w:rsidRDefault="00F65A59" w:rsidP="008D601C">
            <w:pPr>
              <w:spacing w:before="120" w:after="120"/>
              <w:jc w:val="center"/>
              <w:rPr>
                <w:bCs/>
              </w:rPr>
            </w:pPr>
            <w:r w:rsidRPr="00FF7667">
              <w:rPr>
                <w:bCs/>
              </w:rPr>
              <w:t>DVCTT</w:t>
            </w:r>
          </w:p>
          <w:p w:rsidR="00F65A59" w:rsidRPr="00FF7667" w:rsidRDefault="00F65A59" w:rsidP="008D601C">
            <w:pPr>
              <w:spacing w:after="120"/>
              <w:jc w:val="center"/>
              <w:rPr>
                <w:bCs/>
              </w:rPr>
            </w:pPr>
            <w:r w:rsidRPr="00FF7667">
              <w:rPr>
                <w:bCs/>
              </w:rPr>
              <w:t xml:space="preserve"> một phần</w:t>
            </w:r>
          </w:p>
        </w:tc>
        <w:tc>
          <w:tcPr>
            <w:tcW w:w="2409" w:type="dxa"/>
            <w:vAlign w:val="center"/>
          </w:tcPr>
          <w:p w:rsidR="00F65A59" w:rsidRPr="00FF7667" w:rsidRDefault="00F65A59" w:rsidP="00252D07">
            <w:pPr>
              <w:spacing w:before="120" w:after="120"/>
              <w:jc w:val="center"/>
              <w:rPr>
                <w:shd w:val="clear" w:color="auto" w:fill="FFFFFF"/>
              </w:rPr>
            </w:pPr>
            <w:r w:rsidRPr="00FF7667">
              <w:rPr>
                <w:shd w:val="clear" w:color="auto" w:fill="FFFFFF"/>
              </w:rPr>
              <w:t>- Luật Đất đai;</w:t>
            </w:r>
          </w:p>
          <w:p w:rsidR="00F65A59" w:rsidRPr="00FF7667" w:rsidRDefault="00F65A59" w:rsidP="00252D07">
            <w:pPr>
              <w:spacing w:before="120" w:after="120"/>
              <w:jc w:val="center"/>
              <w:rPr>
                <w:shd w:val="clear" w:color="auto" w:fill="FFFFFF"/>
              </w:rPr>
            </w:pPr>
            <w:r w:rsidRPr="00FF7667">
              <w:rPr>
                <w:shd w:val="clear" w:color="auto" w:fill="FFFFFF"/>
              </w:rPr>
              <w:t>- Nghị định số </w:t>
            </w:r>
            <w:hyperlink r:id="rId6" w:tgtFrame="_blank" w:tooltip="Nghị định 103/2024/NĐ-CP" w:history="1">
              <w:r w:rsidRPr="00FF7667">
                <w:rPr>
                  <w:rStyle w:val="Hyperlink"/>
                  <w:color w:val="auto"/>
                  <w:u w:val="none"/>
                  <w:shd w:val="clear" w:color="auto" w:fill="FFFFFF"/>
                </w:rPr>
                <w:t>103/2024/NĐ-CP</w:t>
              </w:r>
            </w:hyperlink>
            <w:r w:rsidRPr="00FF7667">
              <w:rPr>
                <w:shd w:val="clear" w:color="auto" w:fill="FFFFFF"/>
              </w:rPr>
              <w:t> ngày 30/7/2024 của Chính phủ quy định về tiền sử dụng đất, tiền thuê đất.</w:t>
            </w:r>
          </w:p>
        </w:tc>
      </w:tr>
      <w:tr w:rsidR="00F65A59" w:rsidRPr="00FF7667" w:rsidTr="000E5C8A">
        <w:trPr>
          <w:trHeight w:val="1896"/>
          <w:jc w:val="center"/>
        </w:trPr>
        <w:tc>
          <w:tcPr>
            <w:tcW w:w="562" w:type="dxa"/>
            <w:vAlign w:val="center"/>
          </w:tcPr>
          <w:p w:rsidR="00F65A59" w:rsidRPr="00FF7667" w:rsidRDefault="00F65A59" w:rsidP="008D601C">
            <w:pPr>
              <w:spacing w:after="120"/>
              <w:jc w:val="center"/>
            </w:pPr>
            <w: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F65A59" w:rsidRPr="00FF7667" w:rsidRDefault="00F65A59" w:rsidP="008D601C">
            <w:pPr>
              <w:spacing w:after="120"/>
              <w:jc w:val="both"/>
              <w:rPr>
                <w:shd w:val="clear" w:color="auto" w:fill="FFFFFF"/>
              </w:rPr>
            </w:pPr>
            <w:r w:rsidRPr="00FF7667">
              <w:rPr>
                <w:shd w:val="clear" w:color="auto" w:fill="FFFFFF"/>
              </w:rPr>
              <w:t>Thủ tục thanh toán, xóa nợ tiền sử dụng đất đối với hộ gia đình, cá nhân được ghi nợ</w:t>
            </w:r>
          </w:p>
        </w:tc>
        <w:tc>
          <w:tcPr>
            <w:tcW w:w="1843" w:type="dxa"/>
            <w:vAlign w:val="center"/>
          </w:tcPr>
          <w:p w:rsidR="00F65A59" w:rsidRPr="00FF7667" w:rsidRDefault="00F65A59" w:rsidP="008D601C">
            <w:pPr>
              <w:spacing w:after="120"/>
              <w:jc w:val="center"/>
            </w:pPr>
          </w:p>
        </w:tc>
        <w:tc>
          <w:tcPr>
            <w:tcW w:w="1255" w:type="dxa"/>
            <w:vAlign w:val="center"/>
          </w:tcPr>
          <w:p w:rsidR="00F65A59" w:rsidRPr="00FF7667" w:rsidRDefault="00F65A59" w:rsidP="008D601C">
            <w:pPr>
              <w:spacing w:after="120"/>
              <w:jc w:val="center"/>
            </w:pPr>
            <w:r w:rsidRPr="00FF7667">
              <w:t>Tài chính đất đai</w:t>
            </w:r>
          </w:p>
        </w:tc>
        <w:tc>
          <w:tcPr>
            <w:tcW w:w="1580" w:type="dxa"/>
            <w:vAlign w:val="center"/>
          </w:tcPr>
          <w:p w:rsidR="00F65A59" w:rsidRPr="00FF7667" w:rsidRDefault="00F65A59" w:rsidP="008D601C">
            <w:pPr>
              <w:spacing w:after="120"/>
              <w:jc w:val="center"/>
              <w:rPr>
                <w:shd w:val="clear" w:color="auto" w:fill="FFFFFF"/>
              </w:rPr>
            </w:pPr>
            <w:r w:rsidRPr="00FF7667">
              <w:rPr>
                <w:shd w:val="clear" w:color="auto" w:fill="FFFFFF"/>
              </w:rPr>
              <w:t>01 ngày làm việc, kể từ  ngày nhận đủ hồ sơ</w:t>
            </w:r>
          </w:p>
        </w:tc>
        <w:tc>
          <w:tcPr>
            <w:tcW w:w="2551" w:type="dxa"/>
            <w:vAlign w:val="center"/>
          </w:tcPr>
          <w:p w:rsidR="00F65A59" w:rsidRPr="00FF7667" w:rsidRDefault="00F65A59" w:rsidP="008D601C">
            <w:pPr>
              <w:spacing w:before="120" w:after="120"/>
              <w:jc w:val="both"/>
              <w:rPr>
                <w:bCs/>
              </w:rPr>
            </w:pPr>
            <w:r w:rsidRPr="00FF7667">
              <w:rPr>
                <w:bCs/>
              </w:rPr>
              <w:t>- Cơ quan thực hiện TTHC: Văn phòng đăng ký đất đai cấp huyện.</w:t>
            </w:r>
          </w:p>
          <w:p w:rsidR="00F65A59" w:rsidRPr="00FF7667" w:rsidRDefault="00F65A59" w:rsidP="008D601C">
            <w:pPr>
              <w:jc w:val="both"/>
              <w:rPr>
                <w:bCs/>
              </w:rPr>
            </w:pPr>
            <w:r w:rsidRPr="00FF7667">
              <w:rPr>
                <w:bCs/>
              </w:rPr>
              <w:t xml:space="preserve">- Địa điểm tiếp nhận hồ sơ: </w:t>
            </w:r>
            <w:r w:rsidR="00940746" w:rsidRPr="00FF7667">
              <w:t xml:space="preserve">Bộ phận </w:t>
            </w:r>
            <w:r w:rsidR="00940746">
              <w:t>Tiếp nhận và Trả kết quả cấp huyện</w:t>
            </w:r>
          </w:p>
        </w:tc>
        <w:tc>
          <w:tcPr>
            <w:tcW w:w="1134" w:type="dxa"/>
            <w:vAlign w:val="center"/>
          </w:tcPr>
          <w:p w:rsidR="00F65A59" w:rsidRPr="00FF7667" w:rsidRDefault="00F65A59" w:rsidP="008D601C">
            <w:pPr>
              <w:pStyle w:val="ListParagraph"/>
              <w:ind w:left="29"/>
              <w:jc w:val="center"/>
            </w:pPr>
            <w:r w:rsidRPr="00FF7667">
              <w:rPr>
                <w:bCs/>
              </w:rPr>
              <w:t>Không</w:t>
            </w:r>
          </w:p>
        </w:tc>
        <w:tc>
          <w:tcPr>
            <w:tcW w:w="1418" w:type="dxa"/>
            <w:vAlign w:val="center"/>
          </w:tcPr>
          <w:p w:rsidR="00F65A59" w:rsidRPr="00FF7667" w:rsidRDefault="00F65A59" w:rsidP="008D601C">
            <w:pPr>
              <w:spacing w:before="120" w:after="120"/>
              <w:jc w:val="center"/>
              <w:rPr>
                <w:bCs/>
              </w:rPr>
            </w:pPr>
            <w:r w:rsidRPr="00FF7667">
              <w:rPr>
                <w:bCs/>
              </w:rPr>
              <w:t>DVCTT</w:t>
            </w:r>
          </w:p>
          <w:p w:rsidR="00F65A59" w:rsidRPr="00FF7667" w:rsidRDefault="00F65A59" w:rsidP="008D601C">
            <w:pPr>
              <w:spacing w:after="120"/>
              <w:jc w:val="center"/>
              <w:rPr>
                <w:bCs/>
              </w:rPr>
            </w:pPr>
            <w:r w:rsidRPr="00FF7667">
              <w:rPr>
                <w:bCs/>
              </w:rPr>
              <w:t xml:space="preserve"> một phần</w:t>
            </w:r>
          </w:p>
        </w:tc>
        <w:tc>
          <w:tcPr>
            <w:tcW w:w="2409" w:type="dxa"/>
            <w:vAlign w:val="center"/>
          </w:tcPr>
          <w:p w:rsidR="00F65A59" w:rsidRPr="00FF7667" w:rsidRDefault="00F65A59" w:rsidP="00252D07">
            <w:pPr>
              <w:spacing w:before="120" w:after="120"/>
              <w:jc w:val="center"/>
              <w:rPr>
                <w:shd w:val="clear" w:color="auto" w:fill="FFFFFF"/>
              </w:rPr>
            </w:pPr>
            <w:r w:rsidRPr="00FF7667">
              <w:rPr>
                <w:shd w:val="clear" w:color="auto" w:fill="FFFFFF"/>
              </w:rPr>
              <w:t>- Luật Đất đai;</w:t>
            </w:r>
          </w:p>
          <w:p w:rsidR="00F65A59" w:rsidRPr="00FF7667" w:rsidRDefault="00F65A59" w:rsidP="00252D07">
            <w:pPr>
              <w:spacing w:before="120" w:after="120"/>
              <w:jc w:val="center"/>
              <w:rPr>
                <w:shd w:val="clear" w:color="auto" w:fill="FFFFFF"/>
              </w:rPr>
            </w:pPr>
            <w:r w:rsidRPr="00FF7667">
              <w:rPr>
                <w:shd w:val="clear" w:color="auto" w:fill="FFFFFF"/>
              </w:rPr>
              <w:t>- Nghị định số </w:t>
            </w:r>
            <w:hyperlink r:id="rId7" w:tgtFrame="_blank" w:tooltip="Nghị định 103/2024/NĐ-CP" w:history="1">
              <w:r w:rsidRPr="00FF7667">
                <w:rPr>
                  <w:rStyle w:val="Hyperlink"/>
                  <w:color w:val="auto"/>
                  <w:u w:val="none"/>
                  <w:shd w:val="clear" w:color="auto" w:fill="FFFFFF"/>
                </w:rPr>
                <w:t>103/2024/NĐ-CP</w:t>
              </w:r>
            </w:hyperlink>
            <w:r w:rsidRPr="00FF7667">
              <w:rPr>
                <w:shd w:val="clear" w:color="auto" w:fill="FFFFFF"/>
              </w:rPr>
              <w:t> ngày 30/7/2024 của Chính phủ quy định về tiền sử dụng đất, tiền thuê đất.</w:t>
            </w:r>
          </w:p>
        </w:tc>
      </w:tr>
    </w:tbl>
    <w:p w:rsidR="002A7E74" w:rsidRDefault="002A7E74" w:rsidP="00F65A59">
      <w:pPr>
        <w:ind w:left="1440"/>
        <w:jc w:val="both"/>
      </w:pPr>
      <w:bookmarkStart w:id="0" w:name="_GoBack"/>
      <w:bookmarkEnd w:id="0"/>
    </w:p>
    <w:sectPr w:rsidR="002A7E74" w:rsidSect="0096294B">
      <w:pgSz w:w="16838" w:h="11906" w:orient="landscape" w:code="9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40D99"/>
    <w:multiLevelType w:val="hybridMultilevel"/>
    <w:tmpl w:val="1FFC6D6E"/>
    <w:lvl w:ilvl="0" w:tplc="9D124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0"/>
    <w:rsid w:val="000E5C8A"/>
    <w:rsid w:val="00252D07"/>
    <w:rsid w:val="002A7E74"/>
    <w:rsid w:val="00742F85"/>
    <w:rsid w:val="00940746"/>
    <w:rsid w:val="009512EE"/>
    <w:rsid w:val="00957124"/>
    <w:rsid w:val="0096294B"/>
    <w:rsid w:val="00CC2A40"/>
    <w:rsid w:val="00DB6B29"/>
    <w:rsid w:val="00F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2A535-5A64-4B1D-AD51-0BC58343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C2A40"/>
    <w:pPr>
      <w:ind w:left="720"/>
      <w:contextualSpacing/>
    </w:pPr>
  </w:style>
  <w:style w:type="table" w:styleId="TableGrid">
    <w:name w:val="Table Grid"/>
    <w:basedOn w:val="TableNormal"/>
    <w:rsid w:val="00CC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C2A4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DB6B29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65A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bat-dong-san/nghi-dinh-103-2024-nd-cp-tien-su-dung-dat-tien-thue-dat-550020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bat-dong-san/nghi-dinh-103-2024-nd-cp-tien-su-dung-dat-tien-thue-dat-550020.aspx" TargetMode="External"/><Relationship Id="rId5" Type="http://schemas.openxmlformats.org/officeDocument/2006/relationships/hyperlink" Target="https://thuvienphapluat.vn/van-ban/bat-dong-san/nghi-dinh-103-2024-nd-cp-tien-su-dung-dat-tien-thue-dat-550020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Thu Nga</dc:creator>
  <cp:keywords/>
  <dc:description/>
  <cp:lastModifiedBy>Admin</cp:lastModifiedBy>
  <cp:revision>9</cp:revision>
  <cp:lastPrinted>2024-11-08T03:38:00Z</cp:lastPrinted>
  <dcterms:created xsi:type="dcterms:W3CDTF">2024-10-11T04:20:00Z</dcterms:created>
  <dcterms:modified xsi:type="dcterms:W3CDTF">2024-11-08T08:12:00Z</dcterms:modified>
</cp:coreProperties>
</file>